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CA6" w:rsidRPr="004A680C" w:rsidRDefault="00A645E0" w:rsidP="00923E7A">
      <w:pPr>
        <w:spacing w:before="0" w:after="0"/>
        <w:ind w:firstLine="0"/>
        <w:jc w:val="left"/>
        <w:rPr>
          <w:rFonts w:ascii="Arial" w:hAnsi="Arial"/>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alt="SFEJ_Q" style="position:absolute;margin-left:-2.45pt;margin-top:-3.05pt;width:90pt;height:90pt;z-index:1;visibility:visible;mso-wrap-edited:f;mso-width-percent:0;mso-height-percent:0;mso-wrap-distance-left:14.2pt;mso-wrap-distance-right:14.2pt;mso-width-percent:0;mso-height-percent:0" wrapcoords="-480 0 -480 21120 21600 21120 21600 0 -480 0">
            <v:imagedata r:id="rId6" o:title="SFEJ_Q"/>
            <w10:wrap type="through"/>
          </v:shape>
        </w:pict>
      </w:r>
      <w:r w:rsidR="00533CA6" w:rsidRPr="004A680C">
        <w:rPr>
          <w:rFonts w:ascii="Arial" w:hAnsi="Arial"/>
          <w:sz w:val="20"/>
        </w:rPr>
        <w:t>SOCIETE FRANCAISE DES ETUDES JAPONAISES</w:t>
      </w:r>
    </w:p>
    <w:p w:rsidR="00923E7A" w:rsidRPr="004A680C" w:rsidRDefault="00923E7A" w:rsidP="00923E7A">
      <w:pPr>
        <w:spacing w:before="0" w:after="0"/>
        <w:ind w:right="0" w:firstLine="0"/>
        <w:jc w:val="left"/>
        <w:rPr>
          <w:sz w:val="20"/>
        </w:rPr>
      </w:pPr>
      <w:proofErr w:type="gramStart"/>
      <w:r w:rsidRPr="004A680C">
        <w:rPr>
          <w:sz w:val="20"/>
        </w:rPr>
        <w:t>c</w:t>
      </w:r>
      <w:proofErr w:type="gramEnd"/>
      <w:r w:rsidRPr="004A680C">
        <w:rPr>
          <w:sz w:val="20"/>
        </w:rPr>
        <w:t xml:space="preserve">/o </w:t>
      </w:r>
      <w:r w:rsidR="00B0137A" w:rsidRPr="00C23227">
        <w:rPr>
          <w:b/>
          <w:sz w:val="20"/>
        </w:rPr>
        <w:t>UFR LCAO</w:t>
      </w:r>
      <w:r w:rsidR="00C23227">
        <w:rPr>
          <w:b/>
          <w:sz w:val="20"/>
        </w:rPr>
        <w:t xml:space="preserve"> case 7009</w:t>
      </w:r>
    </w:p>
    <w:p w:rsidR="00923E7A" w:rsidRPr="00C23227" w:rsidRDefault="00B0137A" w:rsidP="00923E7A">
      <w:pPr>
        <w:spacing w:before="0" w:after="0"/>
        <w:ind w:right="0" w:firstLine="0"/>
        <w:jc w:val="left"/>
        <w:rPr>
          <w:sz w:val="22"/>
          <w:szCs w:val="22"/>
        </w:rPr>
      </w:pPr>
      <w:r w:rsidRPr="00C23227">
        <w:rPr>
          <w:sz w:val="22"/>
          <w:szCs w:val="22"/>
        </w:rPr>
        <w:t>Université Paris Diderot</w:t>
      </w:r>
    </w:p>
    <w:p w:rsidR="00923E7A" w:rsidRPr="004A680C" w:rsidRDefault="00923E7A" w:rsidP="00923E7A">
      <w:pPr>
        <w:spacing w:before="0" w:after="0"/>
        <w:ind w:right="0" w:firstLine="0"/>
        <w:jc w:val="left"/>
        <w:rPr>
          <w:sz w:val="20"/>
        </w:rPr>
      </w:pPr>
      <w:r w:rsidRPr="004A680C">
        <w:rPr>
          <w:sz w:val="20"/>
        </w:rPr>
        <w:t xml:space="preserve">5, rue </w:t>
      </w:r>
      <w:r w:rsidR="00B0137A">
        <w:rPr>
          <w:sz w:val="20"/>
        </w:rPr>
        <w:t>Thomas Mann</w:t>
      </w:r>
      <w:r w:rsidRPr="004A680C">
        <w:rPr>
          <w:sz w:val="20"/>
        </w:rPr>
        <w:t>,</w:t>
      </w:r>
    </w:p>
    <w:p w:rsidR="00923E7A" w:rsidRPr="004A680C" w:rsidRDefault="00B0137A" w:rsidP="00923E7A">
      <w:pPr>
        <w:spacing w:before="0" w:after="0"/>
        <w:ind w:right="0" w:firstLine="0"/>
        <w:jc w:val="left"/>
        <w:rPr>
          <w:sz w:val="20"/>
        </w:rPr>
      </w:pPr>
      <w:r>
        <w:rPr>
          <w:sz w:val="20"/>
        </w:rPr>
        <w:t>752</w:t>
      </w:r>
      <w:r w:rsidR="00923E7A" w:rsidRPr="004A680C">
        <w:rPr>
          <w:sz w:val="20"/>
        </w:rPr>
        <w:t>05 PARIS</w:t>
      </w:r>
      <w:r>
        <w:rPr>
          <w:sz w:val="20"/>
        </w:rPr>
        <w:t xml:space="preserve"> cedex 13</w:t>
      </w:r>
    </w:p>
    <w:p w:rsidR="00923E7A" w:rsidRPr="004A680C" w:rsidRDefault="00923E7A" w:rsidP="00923E7A">
      <w:pPr>
        <w:spacing w:before="0" w:after="0"/>
        <w:ind w:right="0" w:firstLine="0"/>
        <w:jc w:val="left"/>
        <w:rPr>
          <w:sz w:val="20"/>
        </w:rPr>
      </w:pPr>
      <w:r w:rsidRPr="004A680C">
        <w:rPr>
          <w:sz w:val="20"/>
        </w:rPr>
        <w:t xml:space="preserve">SIRET : 39030552200018 </w:t>
      </w:r>
    </w:p>
    <w:p w:rsidR="00923E7A" w:rsidRDefault="00A645E0" w:rsidP="00923E7A">
      <w:pPr>
        <w:spacing w:before="0" w:after="0"/>
        <w:ind w:right="0" w:firstLine="0"/>
        <w:jc w:val="left"/>
        <w:rPr>
          <w:rStyle w:val="Lienhypertexte"/>
          <w:sz w:val="20"/>
        </w:rPr>
      </w:pPr>
      <w:hyperlink r:id="rId7" w:history="1">
        <w:r w:rsidR="00923E7A" w:rsidRPr="004A680C">
          <w:rPr>
            <w:rStyle w:val="Lienhypertexte"/>
            <w:sz w:val="20"/>
          </w:rPr>
          <w:t>secretariat@sfej.asso.fr</w:t>
        </w:r>
      </w:hyperlink>
    </w:p>
    <w:p w:rsidR="00923E7A" w:rsidRDefault="00923E7A" w:rsidP="00923E7A">
      <w:pPr>
        <w:spacing w:before="120"/>
        <w:ind w:right="0" w:firstLine="0"/>
        <w:rPr>
          <w:sz w:val="16"/>
        </w:rPr>
      </w:pPr>
    </w:p>
    <w:p w:rsidR="00923E7A" w:rsidRDefault="00923E7A" w:rsidP="00923E7A">
      <w:pPr>
        <w:spacing w:before="120"/>
        <w:ind w:right="0" w:firstLine="0"/>
        <w:rPr>
          <w:sz w:val="16"/>
        </w:rPr>
      </w:pPr>
    </w:p>
    <w:p w:rsidR="00923E7A" w:rsidRPr="004D5AC8" w:rsidRDefault="00923E7A" w:rsidP="00923E7A">
      <w:pPr>
        <w:spacing w:before="120"/>
        <w:ind w:right="0" w:firstLine="0"/>
        <w:rPr>
          <w:sz w:val="16"/>
        </w:rPr>
      </w:pPr>
      <w:r w:rsidRPr="004D5AC8">
        <w:rPr>
          <w:sz w:val="16"/>
        </w:rPr>
        <w:t xml:space="preserve">La Société française des études japonaises (SFEJ) rassemble les chercheurs, les enseignants-chercheurs, les étudiants et toute personne intéressée par le Japon et la civilisation japonaise. </w:t>
      </w:r>
    </w:p>
    <w:p w:rsidR="00923E7A" w:rsidRPr="004D5AC8" w:rsidRDefault="00923E7A" w:rsidP="00923E7A">
      <w:pPr>
        <w:spacing w:before="0"/>
        <w:ind w:right="0" w:firstLine="0"/>
        <w:rPr>
          <w:sz w:val="16"/>
        </w:rPr>
      </w:pPr>
      <w:r w:rsidRPr="004D5AC8">
        <w:rPr>
          <w:sz w:val="16"/>
        </w:rPr>
        <w:t>Le but de l'association est de promouvoir toutes études et informations concernant le Japon et la civilisation japonaise par tous les moyens appropriés, notamment en liaison avec des organismes universitaires et scientifiques.</w:t>
      </w:r>
    </w:p>
    <w:p w:rsidR="00923E7A" w:rsidRPr="004D5AC8" w:rsidRDefault="00923E7A" w:rsidP="00923E7A">
      <w:pPr>
        <w:pStyle w:val="NormalWeb"/>
        <w:spacing w:beforeLines="0" w:afterLines="0" w:after="80"/>
        <w:rPr>
          <w:sz w:val="16"/>
        </w:rPr>
      </w:pPr>
      <w:r w:rsidRPr="004D5AC8">
        <w:rPr>
          <w:sz w:val="16"/>
        </w:rPr>
        <w:t xml:space="preserve">L'association se compose de membres actifs et de membres institutionnels. Elle est ouverte aux personnes physiques comme aux personnes morales. Elle est ouverte aux personnes de nationalité étrangère. </w:t>
      </w:r>
    </w:p>
    <w:p w:rsidR="00923E7A" w:rsidRPr="004D5AC8" w:rsidRDefault="00923E7A" w:rsidP="00923E7A">
      <w:pPr>
        <w:pStyle w:val="NormalWeb"/>
        <w:spacing w:beforeLines="0" w:afterLines="0" w:after="80"/>
        <w:rPr>
          <w:sz w:val="16"/>
        </w:rPr>
      </w:pPr>
      <w:r w:rsidRPr="004D5AC8">
        <w:rPr>
          <w:sz w:val="16"/>
        </w:rPr>
        <w:t xml:space="preserve">Ses activités sont : </w:t>
      </w:r>
    </w:p>
    <w:p w:rsidR="00923E7A" w:rsidRPr="004D5AC8" w:rsidRDefault="00923E7A" w:rsidP="00923E7A">
      <w:pPr>
        <w:pStyle w:val="NormalWeb"/>
        <w:spacing w:beforeLines="0" w:afterLines="0" w:after="80"/>
        <w:rPr>
          <w:sz w:val="16"/>
        </w:rPr>
      </w:pPr>
      <w:r w:rsidRPr="004D5AC8">
        <w:rPr>
          <w:b/>
          <w:sz w:val="16"/>
        </w:rPr>
        <w:t>- Le colloque de la Société française des études japonaises</w:t>
      </w:r>
      <w:r w:rsidRPr="004D5AC8">
        <w:rPr>
          <w:sz w:val="16"/>
        </w:rPr>
        <w:t xml:space="preserve">, biennal, ouvert au public. Le colloque de la SFEJ réunit les chercheurs en japonologie, japonisants ou non. Les auteurs de communication sont membres de la SFEJ. Tous les domaines de spécialisation sont abordés : anthropologie, religion, histoire, politologie, économie, art et espace, linguistique, littérature, etc. Les Actes du Colloque sont publiés dans leur intégralité, au sein de la collection Japon Pluriel des éditions Philippe Picquier. </w:t>
      </w:r>
    </w:p>
    <w:p w:rsidR="00923E7A" w:rsidRDefault="009729C8" w:rsidP="00923E7A">
      <w:pPr>
        <w:pStyle w:val="NormalWeb"/>
        <w:spacing w:beforeLines="0" w:afterLines="0" w:after="80"/>
        <w:rPr>
          <w:sz w:val="16"/>
        </w:rPr>
      </w:pPr>
      <w:r>
        <w:rPr>
          <w:rStyle w:val="lev"/>
          <w:sz w:val="16"/>
        </w:rPr>
        <w:t xml:space="preserve">- L’atelier doctoral </w:t>
      </w:r>
      <w:r w:rsidR="00923E7A" w:rsidRPr="004D5AC8">
        <w:rPr>
          <w:rStyle w:val="lev"/>
          <w:sz w:val="16"/>
        </w:rPr>
        <w:t>des études japonaises</w:t>
      </w:r>
      <w:r>
        <w:rPr>
          <w:sz w:val="16"/>
        </w:rPr>
        <w:t xml:space="preserve"> (AD</w:t>
      </w:r>
      <w:r w:rsidR="00923E7A" w:rsidRPr="004D5AC8">
        <w:rPr>
          <w:sz w:val="16"/>
        </w:rPr>
        <w:t>EJ), biennal</w:t>
      </w:r>
      <w:r w:rsidR="00923E7A">
        <w:rPr>
          <w:sz w:val="16"/>
        </w:rPr>
        <w:t>, organisé</w:t>
      </w:r>
      <w:r w:rsidR="00923E7A" w:rsidRPr="004D5AC8">
        <w:rPr>
          <w:sz w:val="16"/>
        </w:rPr>
        <w:t xml:space="preserve"> en alternance avec le colloque. </w:t>
      </w:r>
      <w:r w:rsidR="00923E7A" w:rsidRPr="004D5AC8">
        <w:rPr>
          <w:sz w:val="16"/>
        </w:rPr>
        <w:br/>
        <w:t>Cet atelier réunit des doctorants issus de toute la France ou représentant</w:t>
      </w:r>
      <w:r w:rsidR="00923E7A">
        <w:rPr>
          <w:sz w:val="16"/>
        </w:rPr>
        <w:t xml:space="preserve">s </w:t>
      </w:r>
      <w:r w:rsidR="00923E7A" w:rsidRPr="004D5AC8">
        <w:rPr>
          <w:sz w:val="16"/>
        </w:rPr>
        <w:t xml:space="preserve">d’universités étrangères. </w:t>
      </w:r>
      <w:r w:rsidR="00923E7A">
        <w:rPr>
          <w:sz w:val="16"/>
        </w:rPr>
        <w:t>Les</w:t>
      </w:r>
      <w:r w:rsidR="00923E7A" w:rsidRPr="004D5AC8">
        <w:rPr>
          <w:sz w:val="16"/>
        </w:rPr>
        <w:t xml:space="preserve"> participants présentent leurs recherches et reçoivent conseils et avis des autres doctorants et des enseignants-chercheurs venus les écouter. Cet atelier représente ainsi une opportunité pour les participants de faire connaître leurs travaux et d’étendre leurs réseaux hors de la sphère scientifique dont ils relèvent habituellement.</w:t>
      </w:r>
    </w:p>
    <w:p w:rsidR="00923E7A" w:rsidRPr="004D5AC8" w:rsidRDefault="00923E7A" w:rsidP="00923E7A">
      <w:pPr>
        <w:pStyle w:val="NormalWeb"/>
        <w:spacing w:beforeLines="0" w:afterLines="0" w:after="80"/>
        <w:rPr>
          <w:sz w:val="16"/>
        </w:rPr>
      </w:pPr>
      <w:r w:rsidRPr="004D5AC8">
        <w:rPr>
          <w:b/>
          <w:sz w:val="16"/>
        </w:rPr>
        <w:t>- Une</w:t>
      </w:r>
      <w:r w:rsidRPr="004D5AC8">
        <w:rPr>
          <w:sz w:val="16"/>
        </w:rPr>
        <w:t xml:space="preserve"> </w:t>
      </w:r>
      <w:r w:rsidRPr="004D5AC8">
        <w:rPr>
          <w:rStyle w:val="lev"/>
          <w:sz w:val="16"/>
        </w:rPr>
        <w:t>Assemblée générale et conférence annuelle :</w:t>
      </w:r>
      <w:r w:rsidRPr="004D5AC8">
        <w:rPr>
          <w:sz w:val="16"/>
        </w:rPr>
        <w:t xml:space="preserve"> la SFEJ organise des conférences chaque année à l'occasion de l'Assemblée générale, en invitant une personnalité du monde scientifique japonais ; ces conférences se tiennent à Paris </w:t>
      </w:r>
      <w:r>
        <w:rPr>
          <w:sz w:val="16"/>
        </w:rPr>
        <w:t>ou</w:t>
      </w:r>
      <w:r w:rsidRPr="004D5AC8">
        <w:rPr>
          <w:sz w:val="16"/>
        </w:rPr>
        <w:t xml:space="preserve"> en province ; le texte en est publié dans le bulletin annuel. </w:t>
      </w:r>
    </w:p>
    <w:p w:rsidR="00923E7A" w:rsidRPr="004D5AC8" w:rsidRDefault="00923E7A" w:rsidP="00923E7A">
      <w:pPr>
        <w:pStyle w:val="NormalWeb"/>
        <w:spacing w:beforeLines="0" w:afterLines="0" w:after="80"/>
        <w:rPr>
          <w:sz w:val="16"/>
        </w:rPr>
      </w:pPr>
      <w:r w:rsidRPr="004D5AC8">
        <w:rPr>
          <w:sz w:val="16"/>
        </w:rPr>
        <w:t xml:space="preserve">- </w:t>
      </w:r>
      <w:r w:rsidRPr="004D5AC8">
        <w:rPr>
          <w:b/>
          <w:sz w:val="16"/>
        </w:rPr>
        <w:t>Publication du Bulletin annuel</w:t>
      </w:r>
      <w:r w:rsidRPr="004D5AC8">
        <w:rPr>
          <w:sz w:val="16"/>
        </w:rPr>
        <w:t xml:space="preserve"> qui, outre le texte de la conférence du spécialiste japonais tenue lors de l'Assemblée générale, comporte un annuaire des membres remis annuellement à jour ; une bibliographie des ouvrages concernant le Japon parus dans l'année, </w:t>
      </w:r>
      <w:r>
        <w:rPr>
          <w:sz w:val="16"/>
        </w:rPr>
        <w:t>avis des soutenances de thèses, etc</w:t>
      </w:r>
      <w:r w:rsidRPr="004D5AC8">
        <w:rPr>
          <w:sz w:val="16"/>
        </w:rPr>
        <w:t xml:space="preserve">. Le Bulletin et la bibliographie sont publiés en ligne sur le site de la SFEJ. L’annuaire des membres est téléchargeable par accès restreint aux membres de la SFEJ. </w:t>
      </w:r>
    </w:p>
    <w:p w:rsidR="00923E7A" w:rsidRPr="004D5AC8" w:rsidRDefault="00923E7A" w:rsidP="00923E7A">
      <w:pPr>
        <w:spacing w:before="0"/>
        <w:ind w:right="0" w:firstLine="0"/>
        <w:jc w:val="left"/>
        <w:rPr>
          <w:sz w:val="16"/>
        </w:rPr>
      </w:pPr>
      <w:r w:rsidRPr="004D5AC8">
        <w:rPr>
          <w:sz w:val="16"/>
        </w:rPr>
        <w:t>Seuls les me</w:t>
      </w:r>
      <w:r>
        <w:rPr>
          <w:sz w:val="16"/>
        </w:rPr>
        <w:t>mbres de la SFEJ envoient</w:t>
      </w:r>
      <w:r w:rsidRPr="004D5AC8">
        <w:rPr>
          <w:sz w:val="16"/>
        </w:rPr>
        <w:t xml:space="preserve"> </w:t>
      </w:r>
      <w:r>
        <w:rPr>
          <w:sz w:val="16"/>
        </w:rPr>
        <w:t xml:space="preserve">par courriel </w:t>
      </w:r>
      <w:r w:rsidRPr="004D5AC8">
        <w:rPr>
          <w:sz w:val="16"/>
        </w:rPr>
        <w:t xml:space="preserve">au secrétariat les annonces de leurs activités, qui sont ensuite diffusées à l’ensemble des membres de l’association par courrier électronique et reportées sur le site. </w:t>
      </w:r>
    </w:p>
    <w:p w:rsidR="00923E7A" w:rsidRDefault="00923E7A" w:rsidP="00923E7A">
      <w:pPr>
        <w:spacing w:before="0"/>
        <w:ind w:firstLine="0"/>
        <w:rPr>
          <w:sz w:val="16"/>
        </w:rPr>
      </w:pPr>
    </w:p>
    <w:p w:rsidR="00923E7A" w:rsidRPr="004D5AC8" w:rsidRDefault="00923E7A" w:rsidP="00923E7A">
      <w:pPr>
        <w:spacing w:before="0"/>
        <w:ind w:firstLine="0"/>
        <w:rPr>
          <w:sz w:val="16"/>
        </w:rPr>
      </w:pPr>
      <w:r w:rsidRPr="004D5AC8">
        <w:rPr>
          <w:sz w:val="16"/>
        </w:rPr>
        <w:t>*******</w:t>
      </w:r>
    </w:p>
    <w:p w:rsidR="00923E7A" w:rsidRDefault="00923E7A" w:rsidP="00923E7A">
      <w:pPr>
        <w:spacing w:before="0"/>
        <w:ind w:firstLine="0"/>
        <w:jc w:val="left"/>
        <w:rPr>
          <w:rFonts w:ascii="Arial" w:hAnsi="Arial"/>
          <w:sz w:val="20"/>
        </w:rPr>
      </w:pPr>
      <w:r w:rsidRPr="00A92BD8">
        <w:rPr>
          <w:rFonts w:ascii="Arial" w:hAnsi="Arial"/>
          <w:sz w:val="20"/>
        </w:rPr>
        <w:t xml:space="preserve">Pour adhérer à notre association, veuillez nous retourner </w:t>
      </w:r>
      <w:r w:rsidRPr="00B0137A">
        <w:rPr>
          <w:rFonts w:ascii="Arial" w:hAnsi="Arial"/>
          <w:sz w:val="20"/>
          <w:u w:val="single"/>
        </w:rPr>
        <w:t>votre fiche d’adhésion</w:t>
      </w:r>
      <w:r w:rsidRPr="00A92BD8">
        <w:rPr>
          <w:rFonts w:ascii="Arial" w:hAnsi="Arial"/>
          <w:sz w:val="20"/>
        </w:rPr>
        <w:t xml:space="preserve"> par </w:t>
      </w:r>
      <w:r>
        <w:rPr>
          <w:rFonts w:ascii="Arial" w:hAnsi="Arial"/>
          <w:sz w:val="20"/>
        </w:rPr>
        <w:t>courriel</w:t>
      </w:r>
      <w:r w:rsidRPr="00A92BD8">
        <w:rPr>
          <w:rFonts w:ascii="Arial" w:hAnsi="Arial"/>
          <w:sz w:val="20"/>
        </w:rPr>
        <w:t xml:space="preserve"> au secrétariat : </w:t>
      </w:r>
      <w:hyperlink r:id="rId8" w:history="1">
        <w:r w:rsidRPr="00A92BD8">
          <w:rPr>
            <w:rStyle w:val="Lienhypertexte"/>
            <w:sz w:val="20"/>
          </w:rPr>
          <w:t>secretariat@sfej.asso.fr</w:t>
        </w:r>
      </w:hyperlink>
      <w:r w:rsidRPr="00A92BD8">
        <w:rPr>
          <w:rFonts w:ascii="Arial" w:hAnsi="Arial"/>
          <w:sz w:val="20"/>
        </w:rPr>
        <w:t xml:space="preserve">. </w:t>
      </w:r>
    </w:p>
    <w:p w:rsidR="00923E7A" w:rsidRDefault="00923E7A" w:rsidP="00923E7A">
      <w:pPr>
        <w:spacing w:before="0"/>
        <w:ind w:firstLine="0"/>
        <w:rPr>
          <w:rFonts w:ascii="Arial" w:hAnsi="Arial"/>
          <w:sz w:val="20"/>
        </w:rPr>
      </w:pPr>
      <w:r>
        <w:rPr>
          <w:rFonts w:ascii="Arial" w:hAnsi="Arial"/>
          <w:sz w:val="20"/>
        </w:rPr>
        <w:t>L’</w:t>
      </w:r>
      <w:r w:rsidRPr="00A92BD8">
        <w:rPr>
          <w:rFonts w:ascii="Arial" w:hAnsi="Arial"/>
          <w:sz w:val="20"/>
        </w:rPr>
        <w:t xml:space="preserve">adhésion </w:t>
      </w:r>
      <w:r>
        <w:rPr>
          <w:rFonts w:ascii="Arial" w:hAnsi="Arial"/>
          <w:sz w:val="20"/>
        </w:rPr>
        <w:t>des membres ordinaires et des étudiants est</w:t>
      </w:r>
      <w:r w:rsidRPr="00A92BD8">
        <w:rPr>
          <w:rFonts w:ascii="Arial" w:hAnsi="Arial"/>
          <w:sz w:val="20"/>
        </w:rPr>
        <w:t xml:space="preserve"> validée </w:t>
      </w:r>
      <w:r>
        <w:rPr>
          <w:rFonts w:ascii="Arial" w:hAnsi="Arial"/>
          <w:sz w:val="20"/>
        </w:rPr>
        <w:t xml:space="preserve">par un reçu envoyé </w:t>
      </w:r>
      <w:r w:rsidRPr="00A92BD8">
        <w:rPr>
          <w:rFonts w:ascii="Arial" w:hAnsi="Arial"/>
          <w:sz w:val="20"/>
        </w:rPr>
        <w:t>à réception du règlement de la cotisation annue</w:t>
      </w:r>
      <w:r>
        <w:rPr>
          <w:rFonts w:ascii="Arial" w:hAnsi="Arial"/>
          <w:sz w:val="20"/>
        </w:rPr>
        <w:t>lle valable pour l'année civile,</w:t>
      </w:r>
      <w:r w:rsidRPr="00A92BD8">
        <w:rPr>
          <w:rFonts w:ascii="Arial" w:hAnsi="Arial"/>
          <w:sz w:val="20"/>
        </w:rPr>
        <w:t xml:space="preserve"> </w:t>
      </w:r>
      <w:r w:rsidR="00B0137A">
        <w:rPr>
          <w:rFonts w:ascii="Arial" w:hAnsi="Arial"/>
          <w:sz w:val="20"/>
        </w:rPr>
        <w:t xml:space="preserve">soit </w:t>
      </w:r>
      <w:r w:rsidRPr="00A92BD8">
        <w:rPr>
          <w:rFonts w:ascii="Arial" w:hAnsi="Arial"/>
          <w:sz w:val="20"/>
        </w:rPr>
        <w:t xml:space="preserve">par chèque libellé </w:t>
      </w:r>
      <w:r>
        <w:rPr>
          <w:rFonts w:ascii="Arial" w:hAnsi="Arial"/>
          <w:sz w:val="20"/>
        </w:rPr>
        <w:t>à l’ordre de la « SFEJ » à envoyer à notre adresse postale</w:t>
      </w:r>
      <w:r w:rsidR="00B0137A">
        <w:rPr>
          <w:rFonts w:ascii="Arial" w:hAnsi="Arial"/>
          <w:sz w:val="20"/>
        </w:rPr>
        <w:t>, soit par virement bancaire</w:t>
      </w:r>
      <w:r w:rsidR="00CF70F6">
        <w:rPr>
          <w:rFonts w:ascii="Arial" w:hAnsi="Arial"/>
          <w:sz w:val="20"/>
        </w:rPr>
        <w:t xml:space="preserve"> </w:t>
      </w:r>
      <w:r w:rsidR="00536D31" w:rsidRPr="00536D31">
        <w:rPr>
          <w:rFonts w:ascii="Arial" w:hAnsi="Arial"/>
          <w:sz w:val="20"/>
        </w:rPr>
        <w:t>(</w:t>
      </w:r>
      <w:r w:rsidR="00CF70F6" w:rsidRPr="00536D31">
        <w:rPr>
          <w:rFonts w:ascii="Arial" w:hAnsi="Arial"/>
          <w:sz w:val="20"/>
        </w:rPr>
        <w:t>modalité </w:t>
      </w:r>
      <w:r w:rsidR="00536D31" w:rsidRPr="00536D31">
        <w:rPr>
          <w:rFonts w:ascii="Arial" w:hAnsi="Arial"/>
          <w:sz w:val="20"/>
        </w:rPr>
        <w:t xml:space="preserve">disponible sur la page web </w:t>
      </w:r>
      <w:r w:rsidR="00CF70F6" w:rsidRPr="00536D31">
        <w:rPr>
          <w:rFonts w:ascii="Arial" w:hAnsi="Arial"/>
          <w:sz w:val="20"/>
        </w:rPr>
        <w:t xml:space="preserve">: </w:t>
      </w:r>
      <w:hyperlink r:id="rId9" w:history="1">
        <w:r w:rsidR="00CF70F6" w:rsidRPr="00536D31">
          <w:rPr>
            <w:rStyle w:val="Lienhypertexte"/>
            <w:sz w:val="20"/>
          </w:rPr>
          <w:t>http://www.sfej.asso.fr/spip.php?article12</w:t>
        </w:r>
      </w:hyperlink>
      <w:r w:rsidR="00CF70F6" w:rsidRPr="00536D31">
        <w:rPr>
          <w:rFonts w:ascii="Arial" w:hAnsi="Arial"/>
          <w:sz w:val="20"/>
        </w:rPr>
        <w:t>)</w:t>
      </w:r>
      <w:r w:rsidRPr="00536D31">
        <w:rPr>
          <w:rFonts w:ascii="Arial" w:hAnsi="Arial"/>
          <w:sz w:val="20"/>
        </w:rPr>
        <w:t>.</w:t>
      </w:r>
    </w:p>
    <w:p w:rsidR="00923E7A" w:rsidRDefault="00923E7A" w:rsidP="00923E7A">
      <w:pPr>
        <w:spacing w:before="0"/>
        <w:ind w:firstLine="0"/>
        <w:rPr>
          <w:rFonts w:ascii="Arial" w:hAnsi="Arial"/>
          <w:sz w:val="20"/>
        </w:rPr>
      </w:pPr>
      <w:r>
        <w:rPr>
          <w:rFonts w:ascii="Arial" w:hAnsi="Arial"/>
          <w:sz w:val="20"/>
        </w:rPr>
        <w:t xml:space="preserve">Les membres institutionnels et les membres résidants à l’étranger qui ne peuvent envoyer de chèque sont invités à régler leur cotisation par virement bancaire à réception de facture. </w:t>
      </w:r>
    </w:p>
    <w:p w:rsidR="00923E7A" w:rsidRDefault="00923E7A" w:rsidP="00923E7A">
      <w:pPr>
        <w:spacing w:before="120"/>
        <w:ind w:right="28" w:firstLine="0"/>
        <w:rPr>
          <w:rFonts w:ascii="Arial" w:hAnsi="Arial"/>
        </w:rPr>
      </w:pPr>
    </w:p>
    <w:p w:rsidR="00923E7A" w:rsidRPr="00A06286" w:rsidRDefault="00923E7A" w:rsidP="00923E7A">
      <w:pPr>
        <w:spacing w:before="0"/>
        <w:ind w:firstLine="0"/>
        <w:rPr>
          <w:sz w:val="16"/>
        </w:rPr>
      </w:pPr>
      <w:r w:rsidRPr="004D5AC8">
        <w:rPr>
          <w:sz w:val="16"/>
        </w:rPr>
        <w:t>*******</w:t>
      </w:r>
    </w:p>
    <w:p w:rsidR="00923E7A" w:rsidRDefault="00923E7A" w:rsidP="00923E7A">
      <w:pPr>
        <w:spacing w:before="120"/>
        <w:ind w:right="28" w:firstLine="0"/>
        <w:rPr>
          <w:rFonts w:ascii="Arial" w:hAnsi="Arial"/>
        </w:rPr>
      </w:pPr>
    </w:p>
    <w:p w:rsidR="00923E7A" w:rsidRPr="004A1E5A" w:rsidRDefault="00923E7A" w:rsidP="00923E7A">
      <w:pPr>
        <w:spacing w:before="120"/>
        <w:ind w:right="28" w:firstLine="0"/>
        <w:rPr>
          <w:rFonts w:ascii="Arial" w:hAnsi="Arial"/>
        </w:rPr>
      </w:pPr>
      <w:r w:rsidRPr="004A1E5A">
        <w:rPr>
          <w:rFonts w:ascii="Arial" w:hAnsi="Arial"/>
        </w:rPr>
        <w:t xml:space="preserve">Montant des cotisations : </w:t>
      </w:r>
      <w:r w:rsidRPr="004A1E5A">
        <w:rPr>
          <w:rFonts w:ascii="Arial" w:hAnsi="Arial"/>
        </w:rPr>
        <w:tab/>
      </w:r>
      <w:r>
        <w:rPr>
          <w:rFonts w:ascii="Arial" w:hAnsi="Arial"/>
        </w:rPr>
        <w:t>*</w:t>
      </w:r>
      <w:r w:rsidRPr="004A1E5A">
        <w:rPr>
          <w:rFonts w:ascii="Arial" w:hAnsi="Arial"/>
        </w:rPr>
        <w:t>40 Euros pour les membres ordinaires</w:t>
      </w:r>
    </w:p>
    <w:p w:rsidR="009F1954" w:rsidRDefault="00923E7A" w:rsidP="009F1954">
      <w:pPr>
        <w:spacing w:before="0" w:after="0"/>
        <w:ind w:left="1843" w:right="0" w:hanging="1843"/>
        <w:jc w:val="left"/>
        <w:rPr>
          <w:rFonts w:ascii="Arial" w:hAnsi="Arial" w:cs="Arial"/>
          <w:lang w:eastAsia="ja-JP"/>
        </w:rPr>
      </w:pPr>
      <w:proofErr w:type="gramStart"/>
      <w:r>
        <w:rPr>
          <w:rFonts w:ascii="Arial" w:hAnsi="Arial"/>
          <w:sz w:val="20"/>
        </w:rPr>
        <w:t>p</w:t>
      </w:r>
      <w:r w:rsidRPr="004A1E5A">
        <w:rPr>
          <w:rFonts w:ascii="Arial" w:hAnsi="Arial"/>
          <w:sz w:val="20"/>
        </w:rPr>
        <w:t>ar</w:t>
      </w:r>
      <w:proofErr w:type="gramEnd"/>
      <w:r w:rsidRPr="004A1E5A">
        <w:rPr>
          <w:rFonts w:ascii="Arial" w:hAnsi="Arial"/>
          <w:sz w:val="20"/>
        </w:rPr>
        <w:t xml:space="preserve"> année civile</w:t>
      </w:r>
      <w:r w:rsidRPr="004A1E5A">
        <w:rPr>
          <w:rFonts w:ascii="Arial" w:hAnsi="Arial"/>
          <w:sz w:val="20"/>
        </w:rPr>
        <w:tab/>
      </w:r>
      <w:r w:rsidRPr="004A1E5A">
        <w:rPr>
          <w:rFonts w:ascii="Arial" w:hAnsi="Arial"/>
        </w:rPr>
        <w:tab/>
      </w:r>
      <w:r>
        <w:rPr>
          <w:rFonts w:ascii="Arial" w:hAnsi="Arial"/>
        </w:rPr>
        <w:tab/>
        <w:t xml:space="preserve">*25 Euros pour les </w:t>
      </w:r>
      <w:r w:rsidRPr="009F1954">
        <w:rPr>
          <w:rFonts w:ascii="Arial" w:hAnsi="Arial"/>
        </w:rPr>
        <w:t>étudiants</w:t>
      </w:r>
      <w:r w:rsidR="009F1954" w:rsidRPr="009F1954">
        <w:rPr>
          <w:rFonts w:ascii="Arial" w:hAnsi="Arial"/>
        </w:rPr>
        <w:t xml:space="preserve"> </w:t>
      </w:r>
      <w:r w:rsidR="009F1954" w:rsidRPr="009F1954">
        <w:rPr>
          <w:rFonts w:ascii="Arial" w:hAnsi="Arial" w:cs="Arial"/>
          <w:lang w:eastAsia="ja-JP"/>
        </w:rPr>
        <w:t xml:space="preserve">les </w:t>
      </w:r>
      <w:proofErr w:type="spellStart"/>
      <w:r w:rsidR="009F1954" w:rsidRPr="009F1954">
        <w:rPr>
          <w:rFonts w:ascii="Arial" w:hAnsi="Arial" w:cs="Arial"/>
          <w:lang w:eastAsia="ja-JP"/>
        </w:rPr>
        <w:t>postdocs</w:t>
      </w:r>
      <w:proofErr w:type="spellEnd"/>
      <w:r w:rsidR="009F1954" w:rsidRPr="009F1954">
        <w:rPr>
          <w:rFonts w:ascii="Arial" w:hAnsi="Arial" w:cs="Arial"/>
          <w:lang w:eastAsia="ja-JP"/>
        </w:rPr>
        <w:t xml:space="preserve">, les enseignants dont le </w:t>
      </w:r>
      <w:r w:rsidR="009F1954">
        <w:rPr>
          <w:rFonts w:ascii="Arial" w:hAnsi="Arial" w:cs="Arial"/>
          <w:lang w:eastAsia="ja-JP"/>
        </w:rPr>
        <w:t xml:space="preserve">  </w:t>
      </w:r>
    </w:p>
    <w:p w:rsidR="00923E7A" w:rsidRPr="00EE0EF1" w:rsidRDefault="009F1954" w:rsidP="009F1954">
      <w:pPr>
        <w:spacing w:before="0" w:after="0"/>
        <w:ind w:right="0"/>
        <w:jc w:val="left"/>
        <w:rPr>
          <w:rFonts w:ascii="Times New Roman" w:hAnsi="Times New Roman"/>
          <w:color w:val="000000"/>
          <w:szCs w:val="24"/>
          <w:lang w:eastAsia="ja-JP"/>
        </w:rPr>
      </w:pPr>
      <w:r>
        <w:rPr>
          <w:rFonts w:ascii="Arial" w:hAnsi="Arial" w:cs="Arial"/>
          <w:lang w:eastAsia="ja-JP"/>
        </w:rPr>
        <w:t xml:space="preserve">                                    </w:t>
      </w:r>
      <w:proofErr w:type="gramStart"/>
      <w:r w:rsidRPr="009F1954">
        <w:rPr>
          <w:rFonts w:ascii="Arial" w:hAnsi="Arial" w:cs="Arial"/>
          <w:lang w:eastAsia="ja-JP"/>
        </w:rPr>
        <w:t>poste</w:t>
      </w:r>
      <w:proofErr w:type="gramEnd"/>
      <w:r w:rsidRPr="009F1954">
        <w:rPr>
          <w:rFonts w:ascii="Arial" w:hAnsi="Arial" w:cs="Arial"/>
          <w:lang w:eastAsia="ja-JP"/>
        </w:rPr>
        <w:t xml:space="preserve"> est temporaire, les retraités et les chômeurs (sur justificatif).</w:t>
      </w:r>
    </w:p>
    <w:p w:rsidR="00923E7A" w:rsidRPr="004A1E5A" w:rsidRDefault="00923E7A" w:rsidP="00923E7A">
      <w:pPr>
        <w:spacing w:before="120"/>
        <w:ind w:left="2835" w:right="28" w:hanging="2835"/>
        <w:rPr>
          <w:rFonts w:ascii="Arial" w:hAnsi="Arial"/>
        </w:rPr>
      </w:pPr>
      <w:r>
        <w:rPr>
          <w:rFonts w:ascii="Arial" w:hAnsi="Arial"/>
        </w:rPr>
        <w:tab/>
        <w:t>*</w:t>
      </w:r>
      <w:r w:rsidRPr="004A1E5A">
        <w:rPr>
          <w:rFonts w:ascii="Arial" w:hAnsi="Arial"/>
        </w:rPr>
        <w:t xml:space="preserve">110 euros pour les </w:t>
      </w:r>
      <w:r>
        <w:rPr>
          <w:rFonts w:ascii="Arial" w:hAnsi="Arial"/>
        </w:rPr>
        <w:t xml:space="preserve">membres </w:t>
      </w:r>
      <w:r w:rsidRPr="004A1E5A">
        <w:rPr>
          <w:rFonts w:ascii="Arial" w:hAnsi="Arial"/>
        </w:rPr>
        <w:t>institution</w:t>
      </w:r>
      <w:r>
        <w:rPr>
          <w:rFonts w:ascii="Arial" w:hAnsi="Arial"/>
        </w:rPr>
        <w:t>nels (Institution, groupe de recherche, université, centre d’enseignement, etc.)</w:t>
      </w:r>
    </w:p>
    <w:p w:rsidR="00923E7A" w:rsidRDefault="00923E7A" w:rsidP="00923E7A">
      <w:pPr>
        <w:spacing w:before="0"/>
        <w:ind w:firstLine="0"/>
      </w:pPr>
      <w:r>
        <w:br w:type="page"/>
      </w:r>
      <w:r>
        <w:lastRenderedPageBreak/>
        <w:t>------------------------------------------------------------------------------------------------------------------------------</w:t>
      </w:r>
    </w:p>
    <w:p w:rsidR="00923E7A" w:rsidRDefault="00923E7A" w:rsidP="00923E7A">
      <w:pPr>
        <w:spacing w:before="0"/>
        <w:ind w:firstLine="0"/>
        <w:jc w:val="center"/>
        <w:rPr>
          <w:b/>
          <w:sz w:val="28"/>
        </w:rPr>
      </w:pPr>
      <w:r w:rsidRPr="007F37ED">
        <w:rPr>
          <w:b/>
          <w:sz w:val="28"/>
        </w:rPr>
        <w:t>F</w:t>
      </w:r>
      <w:r>
        <w:rPr>
          <w:b/>
          <w:sz w:val="28"/>
        </w:rPr>
        <w:t>ICHE</w:t>
      </w:r>
      <w:r w:rsidRPr="007F37ED">
        <w:rPr>
          <w:b/>
          <w:sz w:val="28"/>
        </w:rPr>
        <w:t xml:space="preserve"> D’ADHÉSION À LA SFEJ</w:t>
      </w:r>
    </w:p>
    <w:p w:rsidR="00923E7A" w:rsidRPr="004931B5" w:rsidRDefault="00923E7A" w:rsidP="00923E7A">
      <w:pPr>
        <w:spacing w:before="0"/>
        <w:ind w:firstLine="0"/>
        <w:rPr>
          <w:sz w:val="28"/>
        </w:rPr>
      </w:pPr>
      <w:r w:rsidRPr="00F8134F">
        <w:rPr>
          <w:sz w:val="28"/>
        </w:rPr>
        <w:t>J’adhère à la SFEJ pour l’année</w:t>
      </w:r>
      <w:proofErr w:type="gramStart"/>
      <w:r w:rsidRPr="00F8134F">
        <w:rPr>
          <w:sz w:val="28"/>
        </w:rPr>
        <w:t xml:space="preserve"> ….</w:t>
      </w:r>
      <w:proofErr w:type="gramEnd"/>
      <w:r w:rsidRPr="00F8134F">
        <w:rPr>
          <w:sz w:val="28"/>
        </w:rPr>
        <w:t>.</w:t>
      </w:r>
    </w:p>
    <w:p w:rsidR="00923E7A" w:rsidRDefault="00923E7A" w:rsidP="00923E7A">
      <w:pPr>
        <w:spacing w:before="0"/>
        <w:ind w:firstLine="0"/>
        <w:jc w:val="center"/>
        <w:rPr>
          <w:b/>
          <w:sz w:val="28"/>
        </w:rPr>
      </w:pPr>
      <w:r>
        <w:rPr>
          <w:b/>
          <w:sz w:val="28"/>
        </w:rPr>
        <w:t xml:space="preserve">MEMBRE ORDINAIRE ET </w:t>
      </w:r>
      <w:r w:rsidR="00175AE0">
        <w:rPr>
          <w:b/>
          <w:sz w:val="28"/>
        </w:rPr>
        <w:t>MEMBRE BÉNÉFICIANT DU TARIF RÉDUIT</w:t>
      </w:r>
    </w:p>
    <w:p w:rsidR="00923E7A" w:rsidRPr="00A758F5" w:rsidRDefault="00923E7A" w:rsidP="00923E7A">
      <w:pPr>
        <w:spacing w:before="0"/>
        <w:ind w:firstLine="0"/>
        <w:jc w:val="left"/>
        <w:rPr>
          <w:sz w:val="28"/>
        </w:rPr>
      </w:pP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4112"/>
        <w:gridCol w:w="6378"/>
      </w:tblGrid>
      <w:tr w:rsidR="00923E7A" w:rsidRPr="00B15C3E">
        <w:tc>
          <w:tcPr>
            <w:tcW w:w="4112" w:type="dxa"/>
          </w:tcPr>
          <w:p w:rsidR="00923E7A" w:rsidRPr="008C79BA" w:rsidRDefault="00923E7A" w:rsidP="00923E7A">
            <w:pPr>
              <w:pStyle w:val="Nom"/>
              <w:tabs>
                <w:tab w:val="clear" w:pos="7371"/>
              </w:tabs>
              <w:rPr>
                <w:b w:val="0"/>
                <w:sz w:val="28"/>
              </w:rPr>
            </w:pPr>
            <w:r w:rsidRPr="008C79BA">
              <w:rPr>
                <w:b w:val="0"/>
                <w:sz w:val="28"/>
              </w:rPr>
              <w:t xml:space="preserve">NOM, Prénom : </w:t>
            </w:r>
          </w:p>
        </w:tc>
        <w:tc>
          <w:tcPr>
            <w:tcW w:w="6378" w:type="dxa"/>
          </w:tcPr>
          <w:p w:rsidR="00923E7A" w:rsidRPr="001000A9" w:rsidRDefault="009729C8" w:rsidP="00923E7A">
            <w:pPr>
              <w:pStyle w:val="Nom"/>
              <w:tabs>
                <w:tab w:val="clear" w:pos="7371"/>
              </w:tabs>
              <w:ind w:left="33"/>
            </w:pPr>
            <w:r>
              <w:t>Mme / M</w:t>
            </w:r>
          </w:p>
        </w:tc>
      </w:tr>
      <w:tr w:rsidR="00923E7A" w:rsidRPr="00B15C3E">
        <w:tc>
          <w:tcPr>
            <w:tcW w:w="4112" w:type="dxa"/>
          </w:tcPr>
          <w:p w:rsidR="00923E7A" w:rsidRPr="002D366F" w:rsidRDefault="00923E7A" w:rsidP="009729C8">
            <w:pPr>
              <w:pStyle w:val="Compact"/>
              <w:ind w:left="34" w:hanging="34"/>
            </w:pPr>
            <w:r w:rsidRPr="002D366F">
              <w:t xml:space="preserve">1. </w:t>
            </w:r>
            <w:r w:rsidR="009729C8">
              <w:t xml:space="preserve">Statut </w:t>
            </w:r>
            <w:r w:rsidRPr="002D366F">
              <w:t xml:space="preserve">: </w:t>
            </w:r>
          </w:p>
        </w:tc>
        <w:tc>
          <w:tcPr>
            <w:tcW w:w="6378" w:type="dxa"/>
          </w:tcPr>
          <w:p w:rsidR="00923E7A" w:rsidRPr="001000A9" w:rsidRDefault="00923E7A" w:rsidP="009729C8">
            <w:pPr>
              <w:pStyle w:val="Compact"/>
              <w:tabs>
                <w:tab w:val="clear" w:pos="8505"/>
              </w:tabs>
              <w:ind w:left="0" w:firstLine="0"/>
            </w:pPr>
            <w:r w:rsidRPr="001000A9">
              <w:t xml:space="preserve"> </w:t>
            </w:r>
          </w:p>
        </w:tc>
      </w:tr>
      <w:tr w:rsidR="00923E7A" w:rsidRPr="00B15C3E">
        <w:tc>
          <w:tcPr>
            <w:tcW w:w="4112" w:type="dxa"/>
          </w:tcPr>
          <w:p w:rsidR="00923E7A" w:rsidRPr="002D366F" w:rsidRDefault="009729C8" w:rsidP="00923E7A">
            <w:pPr>
              <w:pStyle w:val="Compact"/>
              <w:ind w:left="34" w:hanging="34"/>
            </w:pPr>
            <w:r>
              <w:t>2. Adresse personnelle</w:t>
            </w:r>
            <w:r w:rsidR="00923E7A" w:rsidRPr="002D366F">
              <w:t xml:space="preserve"> : </w:t>
            </w:r>
          </w:p>
          <w:p w:rsidR="00923E7A" w:rsidRPr="002D366F" w:rsidRDefault="00923E7A" w:rsidP="00923E7A">
            <w:pPr>
              <w:pStyle w:val="Compact"/>
              <w:ind w:left="34" w:hanging="34"/>
              <w:rPr>
                <w:i/>
              </w:rPr>
            </w:pPr>
          </w:p>
        </w:tc>
        <w:tc>
          <w:tcPr>
            <w:tcW w:w="6378" w:type="dxa"/>
          </w:tcPr>
          <w:p w:rsidR="00923E7A" w:rsidRPr="001000A9" w:rsidRDefault="00923E7A" w:rsidP="00923E7A">
            <w:pPr>
              <w:pStyle w:val="Compact"/>
              <w:tabs>
                <w:tab w:val="clear" w:pos="8505"/>
              </w:tabs>
            </w:pPr>
          </w:p>
        </w:tc>
      </w:tr>
      <w:tr w:rsidR="009729C8" w:rsidRPr="00B15C3E" w:rsidTr="009729C8">
        <w:trPr>
          <w:trHeight w:val="346"/>
        </w:trPr>
        <w:tc>
          <w:tcPr>
            <w:tcW w:w="4112" w:type="dxa"/>
          </w:tcPr>
          <w:p w:rsidR="009729C8" w:rsidRPr="002D366F" w:rsidRDefault="009729C8" w:rsidP="00923E7A">
            <w:pPr>
              <w:pStyle w:val="Compact"/>
              <w:ind w:left="34" w:hanging="34"/>
            </w:pPr>
            <w:r>
              <w:t>3. Courriel</w:t>
            </w:r>
            <w:r w:rsidR="00504A68">
              <w:t xml:space="preserve"> (obligatoire)</w:t>
            </w:r>
            <w:r>
              <w:t> :</w:t>
            </w:r>
          </w:p>
        </w:tc>
        <w:tc>
          <w:tcPr>
            <w:tcW w:w="6378" w:type="dxa"/>
          </w:tcPr>
          <w:p w:rsidR="009729C8" w:rsidRPr="001000A9" w:rsidRDefault="009729C8" w:rsidP="009729C8">
            <w:pPr>
              <w:pStyle w:val="Compact"/>
              <w:tabs>
                <w:tab w:val="clear" w:pos="8505"/>
              </w:tabs>
            </w:pPr>
          </w:p>
        </w:tc>
      </w:tr>
      <w:tr w:rsidR="009729C8" w:rsidRPr="00B15C3E" w:rsidTr="009729C8">
        <w:trPr>
          <w:trHeight w:val="346"/>
        </w:trPr>
        <w:tc>
          <w:tcPr>
            <w:tcW w:w="4112" w:type="dxa"/>
          </w:tcPr>
          <w:p w:rsidR="009729C8" w:rsidRPr="002D366F" w:rsidRDefault="009729C8" w:rsidP="00923E7A">
            <w:pPr>
              <w:pStyle w:val="Compact"/>
              <w:ind w:left="34" w:hanging="34"/>
            </w:pPr>
            <w:r>
              <w:t>4. Institution de rattachement :</w:t>
            </w:r>
          </w:p>
        </w:tc>
        <w:tc>
          <w:tcPr>
            <w:tcW w:w="6378" w:type="dxa"/>
          </w:tcPr>
          <w:p w:rsidR="009729C8" w:rsidRPr="001000A9" w:rsidRDefault="009729C8" w:rsidP="00923E7A">
            <w:pPr>
              <w:pStyle w:val="Compact"/>
              <w:tabs>
                <w:tab w:val="clear" w:pos="8505"/>
              </w:tabs>
            </w:pPr>
          </w:p>
        </w:tc>
      </w:tr>
      <w:tr w:rsidR="009729C8" w:rsidRPr="00B15C3E" w:rsidTr="009729C8">
        <w:trPr>
          <w:trHeight w:val="346"/>
        </w:trPr>
        <w:tc>
          <w:tcPr>
            <w:tcW w:w="4112" w:type="dxa"/>
          </w:tcPr>
          <w:p w:rsidR="009729C8" w:rsidRPr="002D366F" w:rsidRDefault="009729C8" w:rsidP="00923E7A">
            <w:pPr>
              <w:pStyle w:val="Compact"/>
              <w:ind w:left="34" w:hanging="34"/>
            </w:pPr>
            <w:r>
              <w:t>5. Laboratoire de rattachement :</w:t>
            </w:r>
          </w:p>
        </w:tc>
        <w:tc>
          <w:tcPr>
            <w:tcW w:w="6378" w:type="dxa"/>
          </w:tcPr>
          <w:p w:rsidR="009729C8" w:rsidRPr="001000A9" w:rsidRDefault="009729C8" w:rsidP="00923E7A">
            <w:pPr>
              <w:pStyle w:val="Compact"/>
              <w:tabs>
                <w:tab w:val="clear" w:pos="8505"/>
              </w:tabs>
            </w:pPr>
          </w:p>
        </w:tc>
      </w:tr>
      <w:tr w:rsidR="00923E7A" w:rsidRPr="00B15C3E" w:rsidTr="009729C8">
        <w:trPr>
          <w:trHeight w:val="346"/>
        </w:trPr>
        <w:tc>
          <w:tcPr>
            <w:tcW w:w="4112" w:type="dxa"/>
          </w:tcPr>
          <w:p w:rsidR="00923E7A" w:rsidRPr="002D366F" w:rsidRDefault="009729C8" w:rsidP="00923E7A">
            <w:pPr>
              <w:pStyle w:val="Compact"/>
              <w:ind w:left="34" w:hanging="34"/>
            </w:pPr>
            <w:r>
              <w:t>6. Adresse professionnelle</w:t>
            </w:r>
            <w:r w:rsidR="00923E7A" w:rsidRPr="002D366F">
              <w:t xml:space="preserve"> : </w:t>
            </w:r>
          </w:p>
          <w:p w:rsidR="00923E7A" w:rsidRPr="002D366F" w:rsidRDefault="00923E7A" w:rsidP="009729C8">
            <w:pPr>
              <w:pStyle w:val="Compact"/>
              <w:rPr>
                <w:b/>
              </w:rPr>
            </w:pPr>
          </w:p>
        </w:tc>
        <w:tc>
          <w:tcPr>
            <w:tcW w:w="6378" w:type="dxa"/>
          </w:tcPr>
          <w:p w:rsidR="00923E7A" w:rsidRPr="001000A9" w:rsidRDefault="00923E7A" w:rsidP="00923E7A">
            <w:pPr>
              <w:pStyle w:val="Compact"/>
              <w:tabs>
                <w:tab w:val="clear" w:pos="8505"/>
              </w:tabs>
            </w:pPr>
          </w:p>
        </w:tc>
      </w:tr>
      <w:tr w:rsidR="00923E7A" w:rsidRPr="00B15C3E">
        <w:tc>
          <w:tcPr>
            <w:tcW w:w="4112" w:type="dxa"/>
          </w:tcPr>
          <w:p w:rsidR="00923E7A" w:rsidRDefault="009729C8" w:rsidP="009729C8">
            <w:pPr>
              <w:pStyle w:val="Compact"/>
              <w:ind w:left="34" w:hanging="34"/>
            </w:pPr>
            <w:r>
              <w:t>7. Page ou site Web :</w:t>
            </w:r>
          </w:p>
          <w:p w:rsidR="009729C8" w:rsidRPr="002D366F" w:rsidRDefault="009729C8" w:rsidP="009729C8">
            <w:pPr>
              <w:pStyle w:val="Compact"/>
              <w:ind w:left="34" w:hanging="34"/>
            </w:pPr>
          </w:p>
        </w:tc>
        <w:tc>
          <w:tcPr>
            <w:tcW w:w="6378" w:type="dxa"/>
          </w:tcPr>
          <w:p w:rsidR="00923E7A" w:rsidRPr="001000A9" w:rsidRDefault="00923E7A" w:rsidP="00923E7A">
            <w:pPr>
              <w:pStyle w:val="Compact"/>
              <w:tabs>
                <w:tab w:val="clear" w:pos="8505"/>
              </w:tabs>
            </w:pPr>
          </w:p>
        </w:tc>
      </w:tr>
      <w:tr w:rsidR="00923E7A" w:rsidRPr="00B15C3E">
        <w:tc>
          <w:tcPr>
            <w:tcW w:w="4112" w:type="dxa"/>
          </w:tcPr>
          <w:p w:rsidR="00923E7A" w:rsidRPr="00B0137A" w:rsidRDefault="009729C8" w:rsidP="00B0137A">
            <w:pPr>
              <w:pStyle w:val="Compact"/>
              <w:ind w:left="34" w:hanging="34"/>
              <w:jc w:val="left"/>
              <w:rPr>
                <w:sz w:val="20"/>
              </w:rPr>
            </w:pPr>
            <w:r>
              <w:t>8. Domaines de recherches</w:t>
            </w:r>
            <w:r>
              <w:rPr>
                <w:sz w:val="20"/>
              </w:rPr>
              <w:t> :</w:t>
            </w:r>
          </w:p>
        </w:tc>
        <w:tc>
          <w:tcPr>
            <w:tcW w:w="6378" w:type="dxa"/>
          </w:tcPr>
          <w:p w:rsidR="00923E7A" w:rsidRDefault="00923E7A" w:rsidP="00923E7A">
            <w:pPr>
              <w:pStyle w:val="Compact"/>
              <w:tabs>
                <w:tab w:val="clear" w:pos="8505"/>
              </w:tabs>
            </w:pPr>
          </w:p>
          <w:p w:rsidR="009729C8" w:rsidRPr="001000A9" w:rsidRDefault="009729C8" w:rsidP="00923E7A">
            <w:pPr>
              <w:pStyle w:val="Compact"/>
              <w:tabs>
                <w:tab w:val="clear" w:pos="8505"/>
              </w:tabs>
            </w:pPr>
          </w:p>
        </w:tc>
      </w:tr>
    </w:tbl>
    <w:p w:rsidR="00504A68" w:rsidRDefault="00504A68" w:rsidP="00923E7A">
      <w:pPr>
        <w:ind w:firstLine="0"/>
        <w:rPr>
          <w:b/>
        </w:rPr>
      </w:pPr>
    </w:p>
    <w:p w:rsidR="00923E7A" w:rsidRDefault="00923E7A" w:rsidP="00923E7A">
      <w:pPr>
        <w:ind w:firstLine="0"/>
      </w:pPr>
      <w:r w:rsidRPr="004A18BC">
        <w:t>Désire faire partie de la liste </w:t>
      </w:r>
      <w:r>
        <w:t xml:space="preserve">de diffusion électronique ? </w:t>
      </w:r>
      <w:r>
        <w:tab/>
      </w:r>
      <w:r>
        <w:tab/>
        <w:t>Oui</w:t>
      </w:r>
      <w:r>
        <w:tab/>
        <w:t xml:space="preserve">/     </w:t>
      </w:r>
      <w:r w:rsidRPr="004A18BC">
        <w:t>Non</w:t>
      </w:r>
    </w:p>
    <w:p w:rsidR="00C23227" w:rsidRPr="00C23227" w:rsidRDefault="00923E7A" w:rsidP="00C23227">
      <w:pPr>
        <w:spacing w:before="0" w:after="0"/>
        <w:ind w:right="0" w:firstLine="0"/>
        <w:jc w:val="left"/>
        <w:rPr>
          <w:szCs w:val="24"/>
        </w:rPr>
      </w:pPr>
      <w:r>
        <w:t>Règlement par chèque libellé à l’ordre de la « SFEJ » à envoyer à notre adresse postale</w:t>
      </w:r>
      <w:r w:rsidR="00C23227">
        <w:t> :</w:t>
      </w:r>
      <w:r w:rsidR="00C23227" w:rsidRPr="00C23227">
        <w:rPr>
          <w:sz w:val="20"/>
        </w:rPr>
        <w:t xml:space="preserve"> </w:t>
      </w:r>
      <w:r w:rsidR="00C23227" w:rsidRPr="004A680C">
        <w:rPr>
          <w:sz w:val="20"/>
        </w:rPr>
        <w:t xml:space="preserve">c/o </w:t>
      </w:r>
      <w:r w:rsidR="00C23227" w:rsidRPr="00C23227">
        <w:rPr>
          <w:b/>
          <w:sz w:val="20"/>
        </w:rPr>
        <w:t>UFR LCAO</w:t>
      </w:r>
      <w:r w:rsidR="00C23227">
        <w:rPr>
          <w:b/>
          <w:sz w:val="20"/>
        </w:rPr>
        <w:t xml:space="preserve"> </w:t>
      </w:r>
      <w:r w:rsidR="00C23227" w:rsidRPr="00C23227">
        <w:rPr>
          <w:b/>
          <w:szCs w:val="24"/>
        </w:rPr>
        <w:t>case 7009</w:t>
      </w:r>
      <w:r w:rsidR="00C23227">
        <w:rPr>
          <w:szCs w:val="24"/>
        </w:rPr>
        <w:t xml:space="preserve">, </w:t>
      </w:r>
      <w:r w:rsidR="00C23227" w:rsidRPr="00C23227">
        <w:rPr>
          <w:szCs w:val="24"/>
        </w:rPr>
        <w:t>Université Paris Diderot</w:t>
      </w:r>
      <w:r w:rsidR="00C23227">
        <w:rPr>
          <w:szCs w:val="24"/>
        </w:rPr>
        <w:t xml:space="preserve">, </w:t>
      </w:r>
      <w:r w:rsidR="00C23227" w:rsidRPr="00C23227">
        <w:rPr>
          <w:szCs w:val="24"/>
        </w:rPr>
        <w:t>5, rue Thomas Mann,</w:t>
      </w:r>
      <w:r w:rsidR="00C23227">
        <w:rPr>
          <w:szCs w:val="24"/>
        </w:rPr>
        <w:t xml:space="preserve"> </w:t>
      </w:r>
      <w:r w:rsidR="00C23227" w:rsidRPr="00C23227">
        <w:rPr>
          <w:szCs w:val="24"/>
        </w:rPr>
        <w:t>75205 PARIS cedex 13</w:t>
      </w:r>
      <w:r w:rsidR="00C23227">
        <w:rPr>
          <w:szCs w:val="24"/>
        </w:rPr>
        <w:t>, France</w:t>
      </w:r>
    </w:p>
    <w:p w:rsidR="00923E7A" w:rsidRDefault="00923E7A" w:rsidP="00923E7A">
      <w:pPr>
        <w:spacing w:before="0"/>
        <w:ind w:firstLine="0"/>
        <w:jc w:val="center"/>
        <w:rPr>
          <w:b/>
          <w:sz w:val="28"/>
        </w:rPr>
      </w:pPr>
      <w:r>
        <w:rPr>
          <w:b/>
          <w:sz w:val="28"/>
        </w:rPr>
        <w:t>-----------------------------------------------------------------------------------------------------------------</w:t>
      </w:r>
    </w:p>
    <w:p w:rsidR="00923E7A" w:rsidRDefault="00923E7A" w:rsidP="00923E7A">
      <w:pPr>
        <w:spacing w:before="0"/>
        <w:ind w:firstLine="0"/>
        <w:jc w:val="center"/>
        <w:rPr>
          <w:b/>
          <w:sz w:val="28"/>
        </w:rPr>
      </w:pPr>
      <w:r>
        <w:rPr>
          <w:b/>
          <w:sz w:val="28"/>
        </w:rPr>
        <w:t>MEMBRE INSTITUTIONNEL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6119"/>
      </w:tblGrid>
      <w:tr w:rsidR="00923E7A" w:rsidRPr="00A66564">
        <w:tc>
          <w:tcPr>
            <w:tcW w:w="4219" w:type="dxa"/>
          </w:tcPr>
          <w:p w:rsidR="00923E7A" w:rsidRPr="00A06286" w:rsidRDefault="00923E7A" w:rsidP="00923E7A">
            <w:pPr>
              <w:spacing w:before="0"/>
              <w:ind w:right="0" w:firstLine="0"/>
              <w:jc w:val="left"/>
              <w:rPr>
                <w:rFonts w:ascii="Arial" w:hAnsi="Arial"/>
              </w:rPr>
            </w:pPr>
            <w:r w:rsidRPr="00A06286">
              <w:rPr>
                <w:rFonts w:ascii="Arial" w:hAnsi="Arial"/>
              </w:rPr>
              <w:t>Raison sociale :</w:t>
            </w:r>
          </w:p>
        </w:tc>
        <w:tc>
          <w:tcPr>
            <w:tcW w:w="6119" w:type="dxa"/>
          </w:tcPr>
          <w:p w:rsidR="00923E7A" w:rsidRPr="00A66564" w:rsidRDefault="00923E7A" w:rsidP="00923E7A">
            <w:pPr>
              <w:spacing w:before="0"/>
              <w:ind w:right="0" w:firstLine="0"/>
              <w:jc w:val="left"/>
              <w:rPr>
                <w:b/>
                <w:sz w:val="28"/>
              </w:rPr>
            </w:pPr>
          </w:p>
        </w:tc>
      </w:tr>
      <w:tr w:rsidR="00923E7A" w:rsidRPr="00A66564">
        <w:tc>
          <w:tcPr>
            <w:tcW w:w="4219" w:type="dxa"/>
          </w:tcPr>
          <w:p w:rsidR="00923E7A" w:rsidRPr="00A06286" w:rsidRDefault="00923E7A" w:rsidP="00923E7A">
            <w:pPr>
              <w:spacing w:before="0"/>
              <w:ind w:right="0" w:firstLine="0"/>
              <w:jc w:val="left"/>
              <w:rPr>
                <w:rFonts w:ascii="Arial" w:hAnsi="Arial"/>
              </w:rPr>
            </w:pPr>
            <w:r w:rsidRPr="00A06286">
              <w:rPr>
                <w:rFonts w:ascii="Arial" w:hAnsi="Arial"/>
              </w:rPr>
              <w:t xml:space="preserve">Nom du contact et adresse courriel :  </w:t>
            </w:r>
          </w:p>
        </w:tc>
        <w:tc>
          <w:tcPr>
            <w:tcW w:w="6119" w:type="dxa"/>
          </w:tcPr>
          <w:p w:rsidR="00923E7A" w:rsidRPr="00A66564" w:rsidRDefault="00923E7A" w:rsidP="00923E7A">
            <w:pPr>
              <w:spacing w:before="0"/>
              <w:ind w:right="0" w:firstLine="0"/>
              <w:jc w:val="left"/>
              <w:rPr>
                <w:b/>
                <w:sz w:val="28"/>
              </w:rPr>
            </w:pPr>
          </w:p>
        </w:tc>
      </w:tr>
      <w:tr w:rsidR="00923E7A" w:rsidRPr="00A66564">
        <w:tc>
          <w:tcPr>
            <w:tcW w:w="4219" w:type="dxa"/>
          </w:tcPr>
          <w:p w:rsidR="00923E7A" w:rsidRPr="00A06286" w:rsidRDefault="00923E7A" w:rsidP="00923E7A">
            <w:pPr>
              <w:spacing w:before="0"/>
              <w:ind w:right="0" w:firstLine="0"/>
              <w:jc w:val="left"/>
              <w:rPr>
                <w:rFonts w:ascii="Arial" w:hAnsi="Arial"/>
              </w:rPr>
            </w:pPr>
            <w:r w:rsidRPr="00A06286">
              <w:rPr>
                <w:rFonts w:ascii="Arial" w:hAnsi="Arial"/>
              </w:rPr>
              <w:t xml:space="preserve">Adresse : </w:t>
            </w:r>
          </w:p>
        </w:tc>
        <w:tc>
          <w:tcPr>
            <w:tcW w:w="6119" w:type="dxa"/>
          </w:tcPr>
          <w:p w:rsidR="00923E7A" w:rsidRPr="00A66564" w:rsidRDefault="00923E7A" w:rsidP="00923E7A">
            <w:pPr>
              <w:spacing w:before="0"/>
              <w:ind w:right="0" w:firstLine="0"/>
              <w:jc w:val="left"/>
              <w:rPr>
                <w:b/>
                <w:sz w:val="28"/>
              </w:rPr>
            </w:pPr>
          </w:p>
        </w:tc>
      </w:tr>
      <w:tr w:rsidR="00923E7A" w:rsidRPr="00A66564">
        <w:tc>
          <w:tcPr>
            <w:tcW w:w="4219" w:type="dxa"/>
          </w:tcPr>
          <w:p w:rsidR="00923E7A" w:rsidRPr="00A06286" w:rsidRDefault="00923E7A" w:rsidP="00923E7A">
            <w:pPr>
              <w:spacing w:before="0"/>
              <w:ind w:right="0" w:firstLine="0"/>
              <w:jc w:val="left"/>
              <w:rPr>
                <w:rFonts w:ascii="Arial" w:hAnsi="Arial"/>
              </w:rPr>
            </w:pPr>
            <w:r w:rsidRPr="00A06286">
              <w:rPr>
                <w:rFonts w:ascii="Arial" w:hAnsi="Arial"/>
              </w:rPr>
              <w:t>CP, Ville, Pays</w:t>
            </w:r>
          </w:p>
        </w:tc>
        <w:tc>
          <w:tcPr>
            <w:tcW w:w="6119" w:type="dxa"/>
          </w:tcPr>
          <w:p w:rsidR="00923E7A" w:rsidRPr="00A66564" w:rsidRDefault="00923E7A" w:rsidP="00923E7A">
            <w:pPr>
              <w:spacing w:before="0"/>
              <w:ind w:right="0" w:firstLine="0"/>
              <w:jc w:val="left"/>
              <w:rPr>
                <w:b/>
                <w:sz w:val="28"/>
              </w:rPr>
            </w:pPr>
          </w:p>
        </w:tc>
      </w:tr>
      <w:tr w:rsidR="00923E7A" w:rsidRPr="00A66564">
        <w:tc>
          <w:tcPr>
            <w:tcW w:w="4219" w:type="dxa"/>
          </w:tcPr>
          <w:p w:rsidR="00923E7A" w:rsidRPr="00A06286" w:rsidRDefault="00923E7A" w:rsidP="00923E7A">
            <w:pPr>
              <w:spacing w:before="0"/>
              <w:ind w:right="0" w:firstLine="0"/>
              <w:jc w:val="left"/>
              <w:rPr>
                <w:rFonts w:ascii="Arial" w:hAnsi="Arial"/>
              </w:rPr>
            </w:pPr>
            <w:r w:rsidRPr="00A06286">
              <w:rPr>
                <w:rFonts w:ascii="Arial" w:hAnsi="Arial"/>
              </w:rPr>
              <w:t xml:space="preserve">Adresse de site internet : </w:t>
            </w:r>
          </w:p>
        </w:tc>
        <w:tc>
          <w:tcPr>
            <w:tcW w:w="6119" w:type="dxa"/>
          </w:tcPr>
          <w:p w:rsidR="00923E7A" w:rsidRPr="00A66564" w:rsidRDefault="00923E7A" w:rsidP="00923E7A">
            <w:pPr>
              <w:spacing w:before="0"/>
              <w:ind w:right="0" w:firstLine="0"/>
              <w:jc w:val="left"/>
              <w:rPr>
                <w:b/>
                <w:sz w:val="28"/>
              </w:rPr>
            </w:pPr>
          </w:p>
        </w:tc>
      </w:tr>
      <w:tr w:rsidR="00923E7A" w:rsidRPr="00A66564">
        <w:tc>
          <w:tcPr>
            <w:tcW w:w="4219" w:type="dxa"/>
          </w:tcPr>
          <w:p w:rsidR="00923E7A" w:rsidRPr="00A06286" w:rsidRDefault="00923E7A" w:rsidP="00923E7A">
            <w:pPr>
              <w:spacing w:before="0"/>
              <w:ind w:right="0" w:firstLine="0"/>
              <w:jc w:val="left"/>
              <w:rPr>
                <w:rFonts w:ascii="Arial" w:hAnsi="Arial"/>
              </w:rPr>
            </w:pPr>
            <w:r w:rsidRPr="00A06286">
              <w:rPr>
                <w:rFonts w:ascii="Arial" w:hAnsi="Arial"/>
              </w:rPr>
              <w:t xml:space="preserve">Activités : </w:t>
            </w:r>
          </w:p>
        </w:tc>
        <w:tc>
          <w:tcPr>
            <w:tcW w:w="6119" w:type="dxa"/>
          </w:tcPr>
          <w:p w:rsidR="00923E7A" w:rsidRPr="00A66564" w:rsidRDefault="00923E7A" w:rsidP="00923E7A">
            <w:pPr>
              <w:spacing w:before="0"/>
              <w:ind w:right="0" w:firstLine="0"/>
              <w:jc w:val="left"/>
              <w:rPr>
                <w:b/>
                <w:sz w:val="28"/>
              </w:rPr>
            </w:pPr>
          </w:p>
        </w:tc>
      </w:tr>
    </w:tbl>
    <w:p w:rsidR="00923E7A" w:rsidRDefault="00923E7A" w:rsidP="00923E7A">
      <w:pPr>
        <w:ind w:firstLine="0"/>
      </w:pPr>
    </w:p>
    <w:p w:rsidR="00923E7A" w:rsidRDefault="00923E7A" w:rsidP="00923E7A">
      <w:pPr>
        <w:ind w:firstLine="0"/>
      </w:pPr>
      <w:r>
        <w:t>Règlement par virement administratif à réception de facture</w:t>
      </w:r>
      <w:r w:rsidR="00175AE0">
        <w:t xml:space="preserve"> </w:t>
      </w:r>
      <w:r w:rsidR="00175AE0" w:rsidRPr="00175AE0">
        <w:rPr>
          <w:u w:val="single"/>
        </w:rPr>
        <w:t>(</w:t>
      </w:r>
      <w:r w:rsidR="00175AE0">
        <w:rPr>
          <w:u w:val="single"/>
        </w:rPr>
        <w:t xml:space="preserve">vous avez aussi la possibilité de payer </w:t>
      </w:r>
      <w:bookmarkStart w:id="0" w:name="_GoBack"/>
      <w:bookmarkEnd w:id="0"/>
      <w:r w:rsidR="00175AE0" w:rsidRPr="00175AE0">
        <w:rPr>
          <w:u w:val="single"/>
        </w:rPr>
        <w:t>en ligne via la page adhésion</w:t>
      </w:r>
      <w:r w:rsidR="00175AE0">
        <w:t>)</w:t>
      </w:r>
      <w:r>
        <w:t xml:space="preserve">. </w:t>
      </w:r>
    </w:p>
    <w:p w:rsidR="00923E7A" w:rsidRPr="00A06286" w:rsidRDefault="00923E7A" w:rsidP="00923E7A">
      <w:pPr>
        <w:ind w:firstLine="0"/>
        <w:rPr>
          <w:b/>
          <w:sz w:val="16"/>
        </w:rPr>
      </w:pPr>
      <w:r w:rsidRPr="00A06286">
        <w:rPr>
          <w:b/>
          <w:sz w:val="16"/>
        </w:rPr>
        <w:t xml:space="preserve">Coordonnées bancaires de la SFEJ : </w:t>
      </w:r>
    </w:p>
    <w:p w:rsidR="00923E7A" w:rsidRPr="00A06286" w:rsidRDefault="00923E7A" w:rsidP="00923E7A">
      <w:pPr>
        <w:spacing w:before="0" w:after="0"/>
        <w:ind w:right="28" w:firstLine="0"/>
        <w:rPr>
          <w:rFonts w:ascii="Times New Roman" w:hAnsi="Times New Roman"/>
          <w:color w:val="000000"/>
          <w:sz w:val="16"/>
        </w:rPr>
      </w:pPr>
      <w:r w:rsidRPr="00A06286">
        <w:rPr>
          <w:rFonts w:ascii="Times New Roman" w:hAnsi="Times New Roman"/>
          <w:color w:val="000000"/>
          <w:sz w:val="16"/>
        </w:rPr>
        <w:t xml:space="preserve">Intitulé du compte : Société française des études japonaises, </w:t>
      </w:r>
      <w:r w:rsidR="009C7903">
        <w:rPr>
          <w:rFonts w:ascii="Times New Roman" w:hAnsi="Times New Roman"/>
          <w:color w:val="000000"/>
          <w:sz w:val="16"/>
        </w:rPr>
        <w:t>5, rue Thomas Mann 75205 Paris cedex 13</w:t>
      </w:r>
    </w:p>
    <w:p w:rsidR="00923E7A" w:rsidRPr="00A06286" w:rsidRDefault="00923E7A" w:rsidP="00923E7A">
      <w:pPr>
        <w:spacing w:before="0" w:after="0"/>
        <w:ind w:right="28" w:firstLine="0"/>
        <w:rPr>
          <w:rFonts w:ascii="Times New Roman" w:hAnsi="Times New Roman"/>
          <w:color w:val="000000"/>
          <w:sz w:val="16"/>
        </w:rPr>
      </w:pPr>
      <w:r w:rsidRPr="00A06286">
        <w:rPr>
          <w:rFonts w:ascii="Times New Roman" w:hAnsi="Times New Roman"/>
          <w:color w:val="000000"/>
          <w:sz w:val="16"/>
        </w:rPr>
        <w:t>Banque : Caisse d'Epargne, Ile-de-France, 41, rue de Passy, 75016 Paris, France</w:t>
      </w:r>
    </w:p>
    <w:p w:rsidR="00923E7A" w:rsidRPr="00A06286" w:rsidRDefault="00923E7A" w:rsidP="00923E7A">
      <w:pPr>
        <w:spacing w:before="0" w:after="0"/>
        <w:ind w:right="28" w:firstLine="0"/>
        <w:rPr>
          <w:rFonts w:ascii="Times New Roman" w:hAnsi="Times New Roman"/>
          <w:color w:val="000000"/>
          <w:sz w:val="16"/>
        </w:rPr>
      </w:pPr>
      <w:r w:rsidRPr="00A06286">
        <w:rPr>
          <w:rFonts w:ascii="Times New Roman" w:hAnsi="Times New Roman"/>
          <w:color w:val="000000"/>
          <w:sz w:val="16"/>
        </w:rPr>
        <w:t xml:space="preserve">Code établissement : 17515 ; Code guichet : 90000 ; No. </w:t>
      </w:r>
      <w:proofErr w:type="gramStart"/>
      <w:r w:rsidRPr="00A06286">
        <w:rPr>
          <w:rFonts w:ascii="Times New Roman" w:hAnsi="Times New Roman"/>
          <w:color w:val="000000"/>
          <w:sz w:val="16"/>
        </w:rPr>
        <w:t>de</w:t>
      </w:r>
      <w:proofErr w:type="gramEnd"/>
      <w:r w:rsidRPr="00A06286">
        <w:rPr>
          <w:rFonts w:ascii="Times New Roman" w:hAnsi="Times New Roman"/>
          <w:color w:val="000000"/>
          <w:sz w:val="16"/>
        </w:rPr>
        <w:t xml:space="preserve"> compte : 08522823154 ; Code </w:t>
      </w:r>
      <w:proofErr w:type="spellStart"/>
      <w:r w:rsidRPr="00A06286">
        <w:rPr>
          <w:rFonts w:ascii="Times New Roman" w:hAnsi="Times New Roman"/>
          <w:color w:val="000000"/>
          <w:sz w:val="16"/>
        </w:rPr>
        <w:t>Rice</w:t>
      </w:r>
      <w:proofErr w:type="spellEnd"/>
      <w:r w:rsidRPr="00A06286">
        <w:rPr>
          <w:rFonts w:ascii="Times New Roman" w:hAnsi="Times New Roman"/>
          <w:color w:val="000000"/>
          <w:sz w:val="16"/>
        </w:rPr>
        <w:t xml:space="preserve"> : 32 ; </w:t>
      </w:r>
      <w:r w:rsidRPr="00A06286">
        <w:rPr>
          <w:rFonts w:ascii="Times New Roman" w:hAnsi="Times New Roman"/>
          <w:color w:val="000000"/>
          <w:sz w:val="16"/>
        </w:rPr>
        <w:br/>
        <w:t xml:space="preserve">IBAN : FR76 1751 5900 0008 5228 2315 432 ; BIC : CEPAFRPP751 </w:t>
      </w:r>
    </w:p>
    <w:sectPr w:rsidR="00923E7A" w:rsidRPr="00A06286" w:rsidSect="00923E7A">
      <w:footerReference w:type="default" r:id="rId10"/>
      <w:pgSz w:w="11900" w:h="16820"/>
      <w:pgMar w:top="426" w:right="851" w:bottom="284" w:left="851" w:header="1077"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5E0" w:rsidRDefault="00A645E0">
      <w:pPr>
        <w:spacing w:before="0" w:after="0"/>
      </w:pPr>
      <w:r>
        <w:separator/>
      </w:r>
    </w:p>
  </w:endnote>
  <w:endnote w:type="continuationSeparator" w:id="0">
    <w:p w:rsidR="00A645E0" w:rsidRDefault="00A645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E7A" w:rsidRPr="00B867C0" w:rsidRDefault="00923E7A" w:rsidP="00923E7A">
    <w:pPr>
      <w:pStyle w:val="Compact"/>
      <w:pBdr>
        <w:left w:val="single" w:sz="4" w:space="4" w:color="auto"/>
      </w:pBdr>
      <w:spacing w:before="60" w:after="0"/>
      <w:ind w:left="0" w:right="0" w:firstLine="0"/>
      <w:jc w:val="left"/>
      <w:rPr>
        <w:sz w:val="16"/>
      </w:rPr>
    </w:pPr>
    <w:r w:rsidRPr="00B867C0">
      <w:rPr>
        <w:sz w:val="16"/>
      </w:rPr>
      <w:t>SOCIETE FRANCAISE DES ETUDES JAPONAISES</w:t>
    </w:r>
  </w:p>
  <w:p w:rsidR="00923E7A" w:rsidRPr="00175AE0" w:rsidRDefault="009C7903" w:rsidP="00923E7A">
    <w:pPr>
      <w:pStyle w:val="Compact"/>
      <w:pBdr>
        <w:left w:val="single" w:sz="4" w:space="4" w:color="auto"/>
      </w:pBdr>
      <w:spacing w:after="0"/>
      <w:ind w:left="0" w:right="0" w:firstLine="0"/>
      <w:jc w:val="left"/>
      <w:rPr>
        <w:sz w:val="16"/>
        <w:lang w:val="en-US"/>
      </w:rPr>
    </w:pPr>
    <w:r w:rsidRPr="00175AE0">
      <w:rPr>
        <w:sz w:val="16"/>
        <w:lang w:val="en-US"/>
      </w:rPr>
      <w:t>c/o UFR LCAO case 7009</w:t>
    </w:r>
  </w:p>
  <w:p w:rsidR="00923E7A" w:rsidRPr="00B867C0" w:rsidRDefault="009C7903" w:rsidP="00923E7A">
    <w:pPr>
      <w:pStyle w:val="Compact"/>
      <w:pBdr>
        <w:left w:val="single" w:sz="4" w:space="4" w:color="auto"/>
      </w:pBdr>
      <w:spacing w:after="0"/>
      <w:ind w:left="0" w:right="0" w:firstLine="0"/>
      <w:jc w:val="left"/>
      <w:rPr>
        <w:sz w:val="16"/>
      </w:rPr>
    </w:pPr>
    <w:r>
      <w:rPr>
        <w:sz w:val="16"/>
      </w:rPr>
      <w:t>5, rue Thomas Mann</w:t>
    </w:r>
  </w:p>
  <w:p w:rsidR="00923E7A" w:rsidRPr="00B867C0" w:rsidRDefault="009C7903" w:rsidP="00923E7A">
    <w:pPr>
      <w:pStyle w:val="Compact"/>
      <w:pBdr>
        <w:left w:val="single" w:sz="4" w:space="4" w:color="auto"/>
      </w:pBdr>
      <w:spacing w:after="0"/>
      <w:ind w:left="0" w:right="0" w:firstLine="0"/>
      <w:jc w:val="left"/>
      <w:rPr>
        <w:sz w:val="16"/>
      </w:rPr>
    </w:pPr>
    <w:r>
      <w:rPr>
        <w:sz w:val="16"/>
      </w:rPr>
      <w:t>75205</w:t>
    </w:r>
    <w:r w:rsidR="00923E7A" w:rsidRPr="00B867C0">
      <w:rPr>
        <w:sz w:val="16"/>
      </w:rPr>
      <w:t xml:space="preserve"> PARIS</w:t>
    </w:r>
    <w:r>
      <w:rPr>
        <w:sz w:val="16"/>
      </w:rPr>
      <w:t xml:space="preserve"> cedex 13</w:t>
    </w:r>
  </w:p>
  <w:p w:rsidR="00923E7A" w:rsidRDefault="00A645E0" w:rsidP="00923E7A">
    <w:pPr>
      <w:pStyle w:val="Compact"/>
      <w:pBdr>
        <w:left w:val="single" w:sz="4" w:space="4" w:color="auto"/>
      </w:pBdr>
      <w:spacing w:after="0"/>
      <w:ind w:left="0" w:right="0" w:firstLine="0"/>
      <w:jc w:val="left"/>
      <w:rPr>
        <w:sz w:val="16"/>
      </w:rPr>
    </w:pPr>
    <w:hyperlink r:id="rId1" w:history="1">
      <w:r w:rsidR="00923E7A" w:rsidRPr="00B867C0">
        <w:rPr>
          <w:rStyle w:val="Lienhypertexte"/>
          <w:sz w:val="16"/>
        </w:rPr>
        <w:t>secretariat@sfej.asso.fr</w:t>
      </w:r>
    </w:hyperlink>
  </w:p>
  <w:p w:rsidR="00923E7A" w:rsidRPr="00B867C0" w:rsidRDefault="00923E7A" w:rsidP="00923E7A">
    <w:pPr>
      <w:pStyle w:val="Compact"/>
      <w:pBdr>
        <w:left w:val="single" w:sz="4" w:space="4" w:color="auto"/>
      </w:pBdr>
      <w:spacing w:after="0"/>
      <w:ind w:left="0" w:right="0" w:firstLine="0"/>
      <w:jc w:val="left"/>
      <w:rPr>
        <w:sz w:val="16"/>
      </w:rPr>
    </w:pPr>
    <w:r>
      <w:rPr>
        <w:sz w:val="16"/>
      </w:rPr>
      <w:t>SIRET : 390305 5220 0018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5E0" w:rsidRDefault="00A645E0">
      <w:pPr>
        <w:spacing w:before="0" w:after="0"/>
      </w:pPr>
      <w:r>
        <w:separator/>
      </w:r>
    </w:p>
  </w:footnote>
  <w:footnote w:type="continuationSeparator" w:id="0">
    <w:p w:rsidR="00A645E0" w:rsidRDefault="00A645E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33E6"/>
    <w:rsid w:val="00062889"/>
    <w:rsid w:val="00155EFE"/>
    <w:rsid w:val="001733E6"/>
    <w:rsid w:val="00175AE0"/>
    <w:rsid w:val="0030386D"/>
    <w:rsid w:val="004F556B"/>
    <w:rsid w:val="00504A68"/>
    <w:rsid w:val="00533CA6"/>
    <w:rsid w:val="00536D31"/>
    <w:rsid w:val="00725B9B"/>
    <w:rsid w:val="008858A4"/>
    <w:rsid w:val="00923E7A"/>
    <w:rsid w:val="009729C8"/>
    <w:rsid w:val="00997770"/>
    <w:rsid w:val="009C7903"/>
    <w:rsid w:val="009F1954"/>
    <w:rsid w:val="00A645E0"/>
    <w:rsid w:val="00AE63DD"/>
    <w:rsid w:val="00B0137A"/>
    <w:rsid w:val="00B1682E"/>
    <w:rsid w:val="00B7740E"/>
    <w:rsid w:val="00C23227"/>
    <w:rsid w:val="00CF70F6"/>
    <w:rsid w:val="00D21E11"/>
    <w:rsid w:val="00EE0EF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00F478"/>
  <w14:defaultImageDpi w14:val="300"/>
  <w15:chartTrackingRefBased/>
  <w15:docId w15:val="{C9D65CF6-FA4A-624B-A37A-F5C72B25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3E6"/>
    <w:pPr>
      <w:spacing w:before="80" w:after="80"/>
      <w:ind w:right="29" w:firstLine="567"/>
      <w:jc w:val="both"/>
    </w:pPr>
    <w:rPr>
      <w:rFonts w:ascii="Times" w:eastAsia="Times New Roman" w:hAnsi="Times"/>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D21543"/>
    <w:rPr>
      <w:rFonts w:ascii="Arial" w:hAnsi="Arial"/>
      <w:color w:val="0000FF"/>
      <w:sz w:val="24"/>
      <w:u w:val="none"/>
    </w:rPr>
  </w:style>
  <w:style w:type="paragraph" w:customStyle="1" w:styleId="Compact">
    <w:name w:val="Compact"/>
    <w:basedOn w:val="Normal"/>
    <w:rsid w:val="001733E6"/>
    <w:pPr>
      <w:tabs>
        <w:tab w:val="right" w:pos="8505"/>
      </w:tabs>
      <w:overflowPunct w:val="0"/>
      <w:autoSpaceDE w:val="0"/>
      <w:autoSpaceDN w:val="0"/>
      <w:adjustRightInd w:val="0"/>
      <w:spacing w:before="0" w:after="60"/>
      <w:ind w:left="862" w:right="28" w:hanging="301"/>
      <w:textAlignment w:val="baseline"/>
    </w:pPr>
    <w:rPr>
      <w:rFonts w:ascii="Arial" w:eastAsia="MS Mincho" w:hAnsi="Arial"/>
      <w:lang w:eastAsia="ja-JP"/>
    </w:rPr>
  </w:style>
  <w:style w:type="paragraph" w:styleId="NormalWeb">
    <w:name w:val="Normal (Web)"/>
    <w:basedOn w:val="Normal"/>
    <w:uiPriority w:val="99"/>
    <w:rsid w:val="001733E6"/>
    <w:pPr>
      <w:spacing w:beforeLines="1" w:before="0" w:afterLines="1" w:after="0"/>
      <w:ind w:right="0" w:firstLine="0"/>
      <w:jc w:val="left"/>
    </w:pPr>
    <w:rPr>
      <w:sz w:val="20"/>
    </w:rPr>
  </w:style>
  <w:style w:type="character" w:styleId="lev">
    <w:name w:val="Strong"/>
    <w:uiPriority w:val="22"/>
    <w:qFormat/>
    <w:rsid w:val="001733E6"/>
    <w:rPr>
      <w:b/>
    </w:rPr>
  </w:style>
  <w:style w:type="character" w:styleId="Lienhypertextesuivivisit">
    <w:name w:val="FollowedHyperlink"/>
    <w:uiPriority w:val="99"/>
    <w:semiHidden/>
    <w:unhideWhenUsed/>
    <w:rsid w:val="001733E6"/>
    <w:rPr>
      <w:color w:val="800080"/>
      <w:u w:val="single"/>
    </w:rPr>
  </w:style>
  <w:style w:type="paragraph" w:customStyle="1" w:styleId="Nom">
    <w:name w:val="Nom"/>
    <w:basedOn w:val="Normal"/>
    <w:next w:val="Compact"/>
    <w:rsid w:val="00A06286"/>
    <w:pPr>
      <w:tabs>
        <w:tab w:val="right" w:pos="7371"/>
      </w:tabs>
      <w:spacing w:before="160" w:after="120"/>
      <w:ind w:right="0" w:firstLine="0"/>
    </w:pPr>
    <w:rPr>
      <w:rFonts w:ascii="Arial" w:eastAsia="MS Mincho" w:hAnsi="Arial"/>
      <w:b/>
    </w:rPr>
  </w:style>
  <w:style w:type="paragraph" w:styleId="En-tte">
    <w:name w:val="header"/>
    <w:basedOn w:val="Normal"/>
    <w:link w:val="En-tteCar"/>
    <w:uiPriority w:val="99"/>
    <w:unhideWhenUsed/>
    <w:rsid w:val="00FD30EB"/>
    <w:pPr>
      <w:tabs>
        <w:tab w:val="center" w:pos="4703"/>
        <w:tab w:val="right" w:pos="9406"/>
      </w:tabs>
    </w:pPr>
  </w:style>
  <w:style w:type="character" w:customStyle="1" w:styleId="En-tteCar">
    <w:name w:val="En-tête Car"/>
    <w:link w:val="En-tte"/>
    <w:uiPriority w:val="99"/>
    <w:rsid w:val="00FD30EB"/>
    <w:rPr>
      <w:rFonts w:ascii="Times" w:eastAsia="Times New Roman" w:hAnsi="Times"/>
      <w:sz w:val="24"/>
    </w:rPr>
  </w:style>
  <w:style w:type="paragraph" w:styleId="Pieddepage">
    <w:name w:val="footer"/>
    <w:basedOn w:val="Normal"/>
    <w:link w:val="PieddepageCar"/>
    <w:uiPriority w:val="99"/>
    <w:unhideWhenUsed/>
    <w:rsid w:val="00FD30EB"/>
    <w:pPr>
      <w:tabs>
        <w:tab w:val="center" w:pos="4703"/>
        <w:tab w:val="right" w:pos="9406"/>
      </w:tabs>
    </w:pPr>
  </w:style>
  <w:style w:type="character" w:customStyle="1" w:styleId="PieddepageCar">
    <w:name w:val="Pied de page Car"/>
    <w:link w:val="Pieddepage"/>
    <w:uiPriority w:val="99"/>
    <w:rsid w:val="00FD30EB"/>
    <w:rPr>
      <w:rFonts w:ascii="Times" w:eastAsia="Times New Roma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8666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fej.asso.fr" TargetMode="External"/><Relationship Id="rId3" Type="http://schemas.openxmlformats.org/officeDocument/2006/relationships/webSettings" Target="webSettings.xml"/><Relationship Id="rId7" Type="http://schemas.openxmlformats.org/officeDocument/2006/relationships/hyperlink" Target="mailto:secretariat@sfej.asso.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fej.asso.fr/spip.php?article1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sfej.as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4762</Characters>
  <Application>Microsoft Office Word</Application>
  <DocSecurity>0</DocSecurity>
  <Lines>71</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5641</CharactersWithSpaces>
  <SharedDoc>false</SharedDoc>
  <HLinks>
    <vt:vector size="24" baseType="variant">
      <vt:variant>
        <vt:i4>6750263</vt:i4>
      </vt:variant>
      <vt:variant>
        <vt:i4>6</vt:i4>
      </vt:variant>
      <vt:variant>
        <vt:i4>0</vt:i4>
      </vt:variant>
      <vt:variant>
        <vt:i4>5</vt:i4>
      </vt:variant>
      <vt:variant>
        <vt:lpwstr>http://www.sfej.asso.fr/spip.php?article12</vt:lpwstr>
      </vt:variant>
      <vt:variant>
        <vt:lpwstr/>
      </vt:variant>
      <vt:variant>
        <vt:i4>2687050</vt:i4>
      </vt:variant>
      <vt:variant>
        <vt:i4>3</vt:i4>
      </vt:variant>
      <vt:variant>
        <vt:i4>0</vt:i4>
      </vt:variant>
      <vt:variant>
        <vt:i4>5</vt:i4>
      </vt:variant>
      <vt:variant>
        <vt:lpwstr>mailto:secretariat@sfej.asso.fr</vt:lpwstr>
      </vt:variant>
      <vt:variant>
        <vt:lpwstr/>
      </vt:variant>
      <vt:variant>
        <vt:i4>2687050</vt:i4>
      </vt:variant>
      <vt:variant>
        <vt:i4>0</vt:i4>
      </vt:variant>
      <vt:variant>
        <vt:i4>0</vt:i4>
      </vt:variant>
      <vt:variant>
        <vt:i4>5</vt:i4>
      </vt:variant>
      <vt:variant>
        <vt:lpwstr>mailto:secretariat@sfej.asso.fr</vt:lpwstr>
      </vt:variant>
      <vt:variant>
        <vt:lpwstr/>
      </vt:variant>
      <vt:variant>
        <vt:i4>2687050</vt:i4>
      </vt:variant>
      <vt:variant>
        <vt:i4>0</vt:i4>
      </vt:variant>
      <vt:variant>
        <vt:i4>0</vt:i4>
      </vt:variant>
      <vt:variant>
        <vt:i4>5</vt:i4>
      </vt:variant>
      <vt:variant>
        <vt:lpwstr>mailto:secretariat@sfej.asso.fr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SFEJ</dc:creator>
  <cp:keywords/>
  <cp:lastModifiedBy>césar castellvi</cp:lastModifiedBy>
  <cp:revision>2</cp:revision>
  <dcterms:created xsi:type="dcterms:W3CDTF">2021-03-21T18:00:00Z</dcterms:created>
  <dcterms:modified xsi:type="dcterms:W3CDTF">2021-03-21T18:00:00Z</dcterms:modified>
</cp:coreProperties>
</file>